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2E0" w:rsidRDefault="00EE02EC" w:rsidP="00AE2617">
      <w:pPr>
        <w:spacing w:line="480" w:lineRule="auto"/>
        <w:ind w:right="1440"/>
        <w:jc w:val="center"/>
        <w:rPr>
          <w:rFonts w:ascii="Times New Roman" w:hAnsi="Times New Roman" w:cs="Times New Roman"/>
          <w:b/>
          <w:sz w:val="24"/>
          <w:szCs w:val="24"/>
        </w:rPr>
      </w:pPr>
      <w:r>
        <w:rPr>
          <w:rFonts w:ascii="Times New Roman" w:hAnsi="Times New Roman" w:cs="Times New Roman"/>
          <w:b/>
          <w:sz w:val="24"/>
          <w:szCs w:val="24"/>
        </w:rPr>
        <w:t>ELECTRIC CARS</w:t>
      </w:r>
    </w:p>
    <w:p w:rsidR="00AE2617" w:rsidRDefault="00AE2617" w:rsidP="00AE2617">
      <w:pPr>
        <w:spacing w:line="480" w:lineRule="auto"/>
        <w:ind w:right="1440"/>
        <w:jc w:val="center"/>
        <w:rPr>
          <w:rFonts w:ascii="Times New Roman" w:hAnsi="Times New Roman" w:cs="Times New Roman"/>
          <w:b/>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EE02EC" w:rsidP="00AE2617">
      <w:pPr>
        <w:spacing w:line="480" w:lineRule="auto"/>
        <w:ind w:right="1440"/>
        <w:jc w:val="center"/>
        <w:rPr>
          <w:rFonts w:ascii="Times New Roman" w:hAnsi="Times New Roman" w:cs="Times New Roman"/>
          <w:sz w:val="24"/>
          <w:szCs w:val="24"/>
        </w:rPr>
      </w:pPr>
      <w:r>
        <w:rPr>
          <w:rFonts w:ascii="Times New Roman" w:hAnsi="Times New Roman" w:cs="Times New Roman"/>
          <w:sz w:val="24"/>
          <w:szCs w:val="24"/>
        </w:rPr>
        <w:t>STUDENT NAME</w:t>
      </w: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EE02EC" w:rsidP="00AE2617">
      <w:pPr>
        <w:spacing w:line="480" w:lineRule="auto"/>
        <w:ind w:right="144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EE02EC" w:rsidP="00AE2617">
      <w:pPr>
        <w:spacing w:line="480" w:lineRule="auto"/>
        <w:ind w:right="1440"/>
        <w:jc w:val="center"/>
        <w:rPr>
          <w:rFonts w:ascii="Times New Roman" w:hAnsi="Times New Roman" w:cs="Times New Roman"/>
          <w:sz w:val="24"/>
          <w:szCs w:val="24"/>
        </w:rPr>
      </w:pPr>
      <w:r>
        <w:rPr>
          <w:rFonts w:ascii="Times New Roman" w:hAnsi="Times New Roman" w:cs="Times New Roman"/>
          <w:sz w:val="24"/>
          <w:szCs w:val="24"/>
        </w:rPr>
        <w:t>PROFESSOR</w:t>
      </w: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EE02EC" w:rsidP="00AE2617">
      <w:pPr>
        <w:spacing w:line="480" w:lineRule="auto"/>
        <w:ind w:right="1440"/>
        <w:jc w:val="center"/>
        <w:rPr>
          <w:rFonts w:ascii="Times New Roman" w:hAnsi="Times New Roman" w:cs="Times New Roman"/>
          <w:sz w:val="24"/>
          <w:szCs w:val="24"/>
        </w:rPr>
      </w:pPr>
      <w:r>
        <w:rPr>
          <w:rFonts w:ascii="Times New Roman" w:hAnsi="Times New Roman" w:cs="Times New Roman"/>
          <w:sz w:val="24"/>
          <w:szCs w:val="24"/>
        </w:rPr>
        <w:t>COURSE</w:t>
      </w: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EE02EC" w:rsidP="00AE2617">
      <w:pPr>
        <w:spacing w:line="480" w:lineRule="auto"/>
        <w:ind w:right="1440"/>
        <w:jc w:val="center"/>
        <w:rPr>
          <w:rFonts w:ascii="Times New Roman" w:hAnsi="Times New Roman" w:cs="Times New Roman"/>
          <w:sz w:val="24"/>
          <w:szCs w:val="24"/>
        </w:rPr>
      </w:pPr>
      <w:r>
        <w:rPr>
          <w:rFonts w:ascii="Times New Roman" w:hAnsi="Times New Roman" w:cs="Times New Roman"/>
          <w:sz w:val="24"/>
          <w:szCs w:val="24"/>
        </w:rPr>
        <w:t>DATE</w:t>
      </w: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AE2617">
      <w:pPr>
        <w:spacing w:line="480" w:lineRule="auto"/>
        <w:ind w:right="1440"/>
        <w:jc w:val="center"/>
        <w:rPr>
          <w:rFonts w:ascii="Times New Roman" w:hAnsi="Times New Roman" w:cs="Times New Roman"/>
          <w:sz w:val="24"/>
          <w:szCs w:val="24"/>
        </w:rPr>
      </w:pPr>
    </w:p>
    <w:p w:rsidR="00AE2617" w:rsidRDefault="00AE2617" w:rsidP="00680675">
      <w:pPr>
        <w:spacing w:line="480" w:lineRule="auto"/>
        <w:ind w:right="1440"/>
        <w:rPr>
          <w:rFonts w:ascii="Times New Roman" w:hAnsi="Times New Roman" w:cs="Times New Roman"/>
          <w:sz w:val="24"/>
          <w:szCs w:val="24"/>
        </w:rPr>
      </w:pPr>
    </w:p>
    <w:p w:rsidR="00AE2617" w:rsidRDefault="00EE02EC" w:rsidP="00BD2C4D">
      <w:pPr>
        <w:spacing w:line="480" w:lineRule="auto"/>
        <w:ind w:left="1440" w:right="1440" w:firstLine="720"/>
        <w:rPr>
          <w:rFonts w:ascii="Times New Roman" w:hAnsi="Times New Roman" w:cs="Times New Roman"/>
          <w:sz w:val="24"/>
          <w:szCs w:val="24"/>
        </w:rPr>
      </w:pPr>
      <w:r>
        <w:rPr>
          <w:rFonts w:ascii="Times New Roman" w:hAnsi="Times New Roman" w:cs="Times New Roman"/>
          <w:sz w:val="24"/>
          <w:szCs w:val="24"/>
        </w:rPr>
        <w:t>Electric cars use one or more traction or electric motors for their propulsion</w:t>
      </w:r>
      <w:sdt>
        <w:sdtPr>
          <w:rPr>
            <w:rFonts w:ascii="Times New Roman" w:hAnsi="Times New Roman" w:cs="Times New Roman"/>
            <w:sz w:val="24"/>
            <w:szCs w:val="24"/>
          </w:rPr>
          <w:id w:val="70937148"/>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Luk21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073255">
            <w:rPr>
              <w:rFonts w:ascii="Times New Roman" w:hAnsi="Times New Roman" w:cs="Times New Roman"/>
              <w:noProof/>
              <w:sz w:val="24"/>
              <w:szCs w:val="24"/>
            </w:rPr>
            <w:t>(James, 2021)</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776CFF">
        <w:rPr>
          <w:rFonts w:ascii="Times New Roman" w:hAnsi="Times New Roman" w:cs="Times New Roman"/>
          <w:sz w:val="24"/>
          <w:szCs w:val="24"/>
        </w:rPr>
        <w:t>They may include planes,</w:t>
      </w:r>
      <w:r w:rsidR="00EA2F80">
        <w:rPr>
          <w:rFonts w:ascii="Times New Roman" w:hAnsi="Times New Roman" w:cs="Times New Roman"/>
          <w:sz w:val="24"/>
          <w:szCs w:val="24"/>
        </w:rPr>
        <w:t xml:space="preserve"> trucks, boats, and even trains</w:t>
      </w:r>
      <w:r w:rsidR="005B1E2B">
        <w:rPr>
          <w:rFonts w:ascii="Times New Roman" w:hAnsi="Times New Roman" w:cs="Times New Roman"/>
          <w:sz w:val="24"/>
          <w:szCs w:val="24"/>
        </w:rPr>
        <w:t xml:space="preserve">. </w:t>
      </w:r>
      <w:r>
        <w:rPr>
          <w:rFonts w:ascii="Times New Roman" w:hAnsi="Times New Roman" w:cs="Times New Roman"/>
          <w:sz w:val="24"/>
          <w:szCs w:val="24"/>
        </w:rPr>
        <w:t>The production of electric vehicles dates</w:t>
      </w:r>
      <w:r w:rsidR="00776CFF">
        <w:rPr>
          <w:rFonts w:ascii="Times New Roman" w:hAnsi="Times New Roman" w:cs="Times New Roman"/>
          <w:sz w:val="24"/>
          <w:szCs w:val="24"/>
        </w:rPr>
        <w:t xml:space="preserve"> back to the 1830s in Aberdeen, Scotland</w:t>
      </w:r>
      <w:r>
        <w:rPr>
          <w:rFonts w:ascii="Times New Roman" w:hAnsi="Times New Roman" w:cs="Times New Roman"/>
          <w:sz w:val="24"/>
          <w:szCs w:val="24"/>
        </w:rPr>
        <w:t>.</w:t>
      </w:r>
      <w:r w:rsidR="00776CFF">
        <w:rPr>
          <w:rFonts w:ascii="Times New Roman" w:hAnsi="Times New Roman" w:cs="Times New Roman"/>
          <w:sz w:val="24"/>
          <w:szCs w:val="24"/>
        </w:rPr>
        <w:t xml:space="preserve"> This attempt was a success seeing the emergence of electric taxis in London towards the fall of the century. They however faced a challenge from fuel-powered cars as the prices of oil dropped.</w:t>
      </w:r>
    </w:p>
    <w:p w:rsidR="005B1E2B" w:rsidRDefault="00EE02EC" w:rsidP="005B1E2B">
      <w:pPr>
        <w:spacing w:line="480" w:lineRule="auto"/>
        <w:ind w:right="144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Battery Electric Vehicles (BEVs)</w:t>
      </w:r>
    </w:p>
    <w:p w:rsidR="005B1E2B" w:rsidRDefault="00EE02EC" w:rsidP="005B1E2B">
      <w:pPr>
        <w:spacing w:line="480" w:lineRule="auto"/>
        <w:ind w:left="1440" w:right="144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Also called all-electric vehicles. They source their power solely from a rechargeable battery. </w:t>
      </w:r>
      <w:r w:rsidR="00285DE3">
        <w:rPr>
          <w:rFonts w:ascii="Times New Roman" w:hAnsi="Times New Roman" w:cs="Times New Roman"/>
          <w:sz w:val="24"/>
          <w:szCs w:val="24"/>
        </w:rPr>
        <w:t>They are fitted with high-capacity</w:t>
      </w:r>
      <w:r>
        <w:rPr>
          <w:rFonts w:ascii="Times New Roman" w:hAnsi="Times New Roman" w:cs="Times New Roman"/>
          <w:sz w:val="24"/>
          <w:szCs w:val="24"/>
        </w:rPr>
        <w:t xml:space="preserve"> </w:t>
      </w:r>
      <w:r w:rsidR="00285DE3">
        <w:rPr>
          <w:rFonts w:ascii="Times New Roman" w:hAnsi="Times New Roman" w:cs="Times New Roman"/>
          <w:sz w:val="24"/>
          <w:szCs w:val="24"/>
        </w:rPr>
        <w:t>battery packs, the most preferred being lithium-ion, for their ability to store more energy. Batteries are charged externally. BEVs record zero harmful emissions as they lack internal combustion engines. Examples of BEVs include BMWi3, H</w:t>
      </w:r>
      <w:r w:rsidR="0097497B">
        <w:rPr>
          <w:rFonts w:ascii="Times New Roman" w:hAnsi="Times New Roman" w:cs="Times New Roman"/>
          <w:sz w:val="24"/>
          <w:szCs w:val="24"/>
        </w:rPr>
        <w:t>yundai Ionic and Tesla Model 3</w:t>
      </w:r>
      <w:r w:rsidR="00285DE3">
        <w:rPr>
          <w:rFonts w:ascii="Times New Roman" w:hAnsi="Times New Roman" w:cs="Times New Roman"/>
          <w:sz w:val="24"/>
          <w:szCs w:val="24"/>
        </w:rPr>
        <w:t>.</w:t>
      </w:r>
    </w:p>
    <w:p w:rsidR="00285DE3" w:rsidRDefault="00EE02EC" w:rsidP="005B1E2B">
      <w:pPr>
        <w:spacing w:line="480" w:lineRule="auto"/>
        <w:ind w:left="1440" w:right="1440"/>
        <w:rPr>
          <w:rFonts w:ascii="Times New Roman" w:hAnsi="Times New Roman" w:cs="Times New Roman"/>
          <w:b/>
          <w:sz w:val="24"/>
          <w:szCs w:val="24"/>
        </w:rPr>
      </w:pPr>
      <w:r>
        <w:rPr>
          <w:rFonts w:ascii="Times New Roman" w:hAnsi="Times New Roman" w:cs="Times New Roman"/>
          <w:b/>
          <w:sz w:val="24"/>
          <w:szCs w:val="24"/>
        </w:rPr>
        <w:t xml:space="preserve">Plug-in Hybrid Electric Vehicles </w:t>
      </w:r>
      <w:r w:rsidR="00377059">
        <w:rPr>
          <w:rFonts w:ascii="Times New Roman" w:hAnsi="Times New Roman" w:cs="Times New Roman"/>
          <w:b/>
          <w:sz w:val="24"/>
          <w:szCs w:val="24"/>
        </w:rPr>
        <w:t>(PHEV</w:t>
      </w:r>
      <w:r>
        <w:rPr>
          <w:rFonts w:ascii="Times New Roman" w:hAnsi="Times New Roman" w:cs="Times New Roman"/>
          <w:b/>
          <w:sz w:val="24"/>
          <w:szCs w:val="24"/>
        </w:rPr>
        <w:t>)</w:t>
      </w:r>
    </w:p>
    <w:p w:rsidR="00285DE3" w:rsidRDefault="00AF6947" w:rsidP="005B1E2B">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Combine</w:t>
      </w:r>
      <w:r w:rsidR="00EE02EC">
        <w:rPr>
          <w:rFonts w:ascii="Times New Roman" w:hAnsi="Times New Roman" w:cs="Times New Roman"/>
          <w:sz w:val="24"/>
          <w:szCs w:val="24"/>
        </w:rPr>
        <w:t xml:space="preserve"> a ba</w:t>
      </w:r>
      <w:r w:rsidR="0097497B">
        <w:rPr>
          <w:rFonts w:ascii="Times New Roman" w:hAnsi="Times New Roman" w:cs="Times New Roman"/>
          <w:sz w:val="24"/>
          <w:szCs w:val="24"/>
        </w:rPr>
        <w:t>ttery and an electric motor which</w:t>
      </w:r>
      <w:bookmarkStart w:id="0" w:name="_GoBack"/>
      <w:bookmarkEnd w:id="0"/>
      <w:r w:rsidR="00EE02EC">
        <w:rPr>
          <w:rFonts w:ascii="Times New Roman" w:hAnsi="Times New Roman" w:cs="Times New Roman"/>
          <w:sz w:val="24"/>
          <w:szCs w:val="24"/>
        </w:rPr>
        <w:t xml:space="preserve"> is powered by fossil fuel. They </w:t>
      </w:r>
      <w:r>
        <w:rPr>
          <w:rFonts w:ascii="Times New Roman" w:hAnsi="Times New Roman" w:cs="Times New Roman"/>
          <w:sz w:val="24"/>
          <w:szCs w:val="24"/>
        </w:rPr>
        <w:t>are</w:t>
      </w:r>
      <w:r w:rsidR="00EE02EC">
        <w:rPr>
          <w:rFonts w:ascii="Times New Roman" w:hAnsi="Times New Roman" w:cs="Times New Roman"/>
          <w:sz w:val="24"/>
          <w:szCs w:val="24"/>
        </w:rPr>
        <w:t xml:space="preserve"> charged externally or by use of their onboard generators or engines, implying they can switch between electricity and gasoline. Their batteries capacities are relatively small. Examples include Mini Cooper SE Countryman, BMWi8, Ford C-Max Energi, and Toyota Prius.</w:t>
      </w:r>
    </w:p>
    <w:p w:rsidR="00377059" w:rsidRDefault="00EE02EC" w:rsidP="005B1E2B">
      <w:pPr>
        <w:spacing w:line="480" w:lineRule="auto"/>
        <w:ind w:left="1440" w:right="1440"/>
        <w:rPr>
          <w:rFonts w:ascii="Times New Roman" w:hAnsi="Times New Roman" w:cs="Times New Roman"/>
          <w:b/>
          <w:sz w:val="24"/>
          <w:szCs w:val="24"/>
        </w:rPr>
      </w:pPr>
      <w:r>
        <w:rPr>
          <w:rFonts w:ascii="Times New Roman" w:hAnsi="Times New Roman" w:cs="Times New Roman"/>
          <w:b/>
          <w:sz w:val="24"/>
          <w:szCs w:val="24"/>
        </w:rPr>
        <w:t>Hybrid Electric vehicles</w:t>
      </w:r>
      <w:r w:rsidR="000378DF">
        <w:rPr>
          <w:rFonts w:ascii="Times New Roman" w:hAnsi="Times New Roman" w:cs="Times New Roman"/>
          <w:b/>
          <w:sz w:val="24"/>
          <w:szCs w:val="24"/>
        </w:rPr>
        <w:t xml:space="preserve"> </w:t>
      </w:r>
      <w:r>
        <w:rPr>
          <w:rFonts w:ascii="Times New Roman" w:hAnsi="Times New Roman" w:cs="Times New Roman"/>
          <w:b/>
          <w:sz w:val="24"/>
          <w:szCs w:val="24"/>
        </w:rPr>
        <w:t>(HEVs)</w:t>
      </w:r>
    </w:p>
    <w:p w:rsidR="00377059" w:rsidRPr="00377059" w:rsidRDefault="00EE02EC" w:rsidP="005B1E2B">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Use both electricity and fossil fuel. They make use of the regenerative braking system in which heat from the braking system is used to recharge the batteries. These cars are not externally charged. The electric motor is for ignition while the internal combustion engine takes over as the vehicle catches speed. Examples are Honda Civic Hybrid, Toyota Prius Hybrid, and Toyota Camry Hybrid. </w:t>
      </w:r>
    </w:p>
    <w:p w:rsidR="00776CFF" w:rsidRDefault="00EE02EC" w:rsidP="00BD2C4D">
      <w:pPr>
        <w:spacing w:line="480" w:lineRule="auto"/>
        <w:ind w:left="1440" w:right="1440" w:firstLine="720"/>
        <w:rPr>
          <w:rFonts w:ascii="Times New Roman" w:hAnsi="Times New Roman" w:cs="Times New Roman"/>
          <w:sz w:val="24"/>
          <w:szCs w:val="24"/>
        </w:rPr>
      </w:pPr>
      <w:r>
        <w:rPr>
          <w:rFonts w:ascii="Times New Roman" w:hAnsi="Times New Roman" w:cs="Times New Roman"/>
          <w:sz w:val="24"/>
          <w:szCs w:val="24"/>
        </w:rPr>
        <w:t xml:space="preserve">In </w:t>
      </w:r>
      <w:r w:rsidR="000378DF">
        <w:rPr>
          <w:rFonts w:ascii="Times New Roman" w:hAnsi="Times New Roman" w:cs="Times New Roman"/>
          <w:sz w:val="24"/>
          <w:szCs w:val="24"/>
        </w:rPr>
        <w:t>recent ages</w:t>
      </w:r>
      <w:r>
        <w:rPr>
          <w:rFonts w:ascii="Times New Roman" w:hAnsi="Times New Roman" w:cs="Times New Roman"/>
          <w:sz w:val="24"/>
          <w:szCs w:val="24"/>
        </w:rPr>
        <w:t xml:space="preserve">, climate concerns, production costs as well as running costs have gained electric vehicles more popularity and access to the general public. </w:t>
      </w:r>
      <w:r w:rsidR="000378DF">
        <w:rPr>
          <w:rFonts w:ascii="Times New Roman" w:hAnsi="Times New Roman" w:cs="Times New Roman"/>
          <w:sz w:val="24"/>
          <w:szCs w:val="24"/>
        </w:rPr>
        <w:t xml:space="preserve">For instance, charging an electric car in the UK costs roughly 8.40 Euros which is considerably cheaper compared to filling a fuel tank. </w:t>
      </w:r>
      <w:r w:rsidR="00754C5E">
        <w:rPr>
          <w:rFonts w:ascii="Times New Roman" w:hAnsi="Times New Roman" w:cs="Times New Roman"/>
          <w:sz w:val="24"/>
          <w:szCs w:val="24"/>
        </w:rPr>
        <w:t>As of 2020, more than 10 million Electric cars were on the world roads</w:t>
      </w:r>
      <w:sdt>
        <w:sdtPr>
          <w:rPr>
            <w:rFonts w:ascii="Times New Roman" w:hAnsi="Times New Roman" w:cs="Times New Roman"/>
            <w:sz w:val="24"/>
            <w:szCs w:val="24"/>
          </w:rPr>
          <w:id w:val="-91010180"/>
          <w:citation/>
        </w:sdtPr>
        <w:sdtEndPr/>
        <w:sdtContent>
          <w:r w:rsidR="00754C5E">
            <w:rPr>
              <w:rFonts w:ascii="Times New Roman" w:hAnsi="Times New Roman" w:cs="Times New Roman"/>
              <w:sz w:val="24"/>
              <w:szCs w:val="24"/>
            </w:rPr>
            <w:fldChar w:fldCharType="begin"/>
          </w:r>
          <w:r w:rsidR="00754C5E">
            <w:rPr>
              <w:rFonts w:ascii="Times New Roman" w:hAnsi="Times New Roman" w:cs="Times New Roman"/>
              <w:sz w:val="24"/>
              <w:szCs w:val="24"/>
            </w:rPr>
            <w:instrText xml:space="preserve"> CITATION Fel21 \l 1033 </w:instrText>
          </w:r>
          <w:r w:rsidR="00754C5E">
            <w:rPr>
              <w:rFonts w:ascii="Times New Roman" w:hAnsi="Times New Roman" w:cs="Times New Roman"/>
              <w:sz w:val="24"/>
              <w:szCs w:val="24"/>
            </w:rPr>
            <w:fldChar w:fldCharType="separate"/>
          </w:r>
          <w:r w:rsidR="00754C5E">
            <w:rPr>
              <w:rFonts w:ascii="Times New Roman" w:hAnsi="Times New Roman" w:cs="Times New Roman"/>
              <w:noProof/>
              <w:sz w:val="24"/>
              <w:szCs w:val="24"/>
            </w:rPr>
            <w:t xml:space="preserve"> </w:t>
          </w:r>
          <w:r w:rsidR="00754C5E" w:rsidRPr="00754C5E">
            <w:rPr>
              <w:rFonts w:ascii="Times New Roman" w:hAnsi="Times New Roman" w:cs="Times New Roman"/>
              <w:noProof/>
              <w:sz w:val="24"/>
              <w:szCs w:val="24"/>
            </w:rPr>
            <w:t>(Richter, 2021)</w:t>
          </w:r>
          <w:r w:rsidR="00754C5E">
            <w:rPr>
              <w:rFonts w:ascii="Times New Roman" w:hAnsi="Times New Roman" w:cs="Times New Roman"/>
              <w:sz w:val="24"/>
              <w:szCs w:val="24"/>
            </w:rPr>
            <w:fldChar w:fldCharType="end"/>
          </w:r>
        </w:sdtContent>
      </w:sdt>
      <w:r w:rsidR="00754C5E">
        <w:rPr>
          <w:rFonts w:ascii="Times New Roman" w:hAnsi="Times New Roman" w:cs="Times New Roman"/>
          <w:sz w:val="24"/>
          <w:szCs w:val="24"/>
        </w:rPr>
        <w:t>.</w:t>
      </w:r>
    </w:p>
    <w:p w:rsidR="00754C5E" w:rsidRDefault="00754C5E" w:rsidP="00BD2C4D">
      <w:pPr>
        <w:spacing w:line="480" w:lineRule="auto"/>
        <w:ind w:left="1440" w:right="1440" w:firstLine="720"/>
        <w:rPr>
          <w:rFonts w:ascii="Times New Roman" w:hAnsi="Times New Roman" w:cs="Times New Roman"/>
          <w:sz w:val="24"/>
          <w:szCs w:val="24"/>
        </w:rPr>
      </w:pPr>
    </w:p>
    <w:p w:rsidR="00AD2277" w:rsidRDefault="00EE02EC" w:rsidP="00F01F1B">
      <w:pPr>
        <w:spacing w:line="480" w:lineRule="auto"/>
        <w:ind w:left="720" w:right="1440" w:firstLine="720"/>
        <w:rPr>
          <w:rFonts w:ascii="Times New Roman" w:hAnsi="Times New Roman" w:cs="Times New Roman"/>
          <w:b/>
          <w:sz w:val="24"/>
          <w:szCs w:val="24"/>
        </w:rPr>
      </w:pPr>
      <w:r>
        <w:rPr>
          <w:rFonts w:ascii="Times New Roman" w:hAnsi="Times New Roman" w:cs="Times New Roman"/>
          <w:b/>
          <w:sz w:val="24"/>
          <w:szCs w:val="24"/>
        </w:rPr>
        <w:t>Benefits of Microsoft Word</w:t>
      </w:r>
    </w:p>
    <w:p w:rsidR="00AD2277" w:rsidRDefault="00EE02EC" w:rsidP="00BD2C4D">
      <w:pPr>
        <w:spacing w:line="480" w:lineRule="auto"/>
        <w:ind w:left="1440" w:right="1440" w:firstLine="720"/>
        <w:rPr>
          <w:rFonts w:ascii="Times New Roman" w:hAnsi="Times New Roman" w:cs="Times New Roman"/>
          <w:sz w:val="24"/>
          <w:szCs w:val="24"/>
        </w:rPr>
      </w:pPr>
      <w:r>
        <w:rPr>
          <w:rFonts w:ascii="Times New Roman" w:hAnsi="Times New Roman" w:cs="Times New Roman"/>
          <w:sz w:val="24"/>
          <w:szCs w:val="24"/>
        </w:rPr>
        <w:t>Word allows for the translation of texts, which enhances communication across different languages. Strategic positioning of features in MS10 and later allows for easier access and is user-friendly. It offers the ability to add visual impacts through charts and diagrams. Saving your document online allows one to access, post, and edit it from anywhere virtually and using different devices.</w:t>
      </w:r>
    </w:p>
    <w:p w:rsidR="00CC4636" w:rsidRDefault="00CC4636" w:rsidP="00BD2C4D">
      <w:pPr>
        <w:spacing w:line="480" w:lineRule="auto"/>
        <w:ind w:left="1440" w:right="1440" w:firstLine="720"/>
        <w:rPr>
          <w:rFonts w:ascii="Times New Roman" w:hAnsi="Times New Roman" w:cs="Times New Roman"/>
          <w:sz w:val="24"/>
          <w:szCs w:val="24"/>
        </w:rPr>
      </w:pPr>
    </w:p>
    <w:p w:rsidR="00CC4636" w:rsidRDefault="00CC4636" w:rsidP="00BD2C4D">
      <w:pPr>
        <w:spacing w:line="480" w:lineRule="auto"/>
        <w:ind w:left="1440" w:right="1440" w:firstLine="720"/>
        <w:rPr>
          <w:rFonts w:ascii="Times New Roman" w:hAnsi="Times New Roman" w:cs="Times New Roman"/>
          <w:sz w:val="24"/>
          <w:szCs w:val="24"/>
        </w:rPr>
      </w:pPr>
    </w:p>
    <w:p w:rsidR="00CC4636" w:rsidRDefault="00CC4636" w:rsidP="00BD2C4D">
      <w:pPr>
        <w:spacing w:line="480" w:lineRule="auto"/>
        <w:ind w:left="1440" w:right="1440" w:firstLine="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668983961"/>
        <w:docPartObj>
          <w:docPartGallery w:val="Bibliographies"/>
          <w:docPartUnique/>
        </w:docPartObj>
      </w:sdtPr>
      <w:sdtEndPr/>
      <w:sdtContent>
        <w:p w:rsidR="00CC4636" w:rsidRDefault="00EE02EC" w:rsidP="00CC4636">
          <w:pPr>
            <w:pStyle w:val="Heading1"/>
            <w:jc w:val="center"/>
          </w:pPr>
          <w:r>
            <w:t>References</w:t>
          </w:r>
        </w:p>
        <w:sdt>
          <w:sdtPr>
            <w:id w:val="-573587230"/>
            <w:bibliography/>
          </w:sdtPr>
          <w:sdtEndPr/>
          <w:sdtContent>
            <w:p w:rsidR="00CC4636" w:rsidRPr="00CC4636" w:rsidRDefault="00EE02EC" w:rsidP="00CC4636">
              <w:pPr>
                <w:pStyle w:val="Bibliography"/>
                <w:ind w:left="720" w:hanging="720"/>
                <w:rPr>
                  <w:rFonts w:ascii="Times New Roman" w:hAnsi="Times New Roman" w:cs="Times New Roman"/>
                  <w:noProof/>
                  <w:sz w:val="24"/>
                  <w:szCs w:val="24"/>
                </w:rPr>
              </w:pPr>
              <w:r w:rsidRPr="00CC4636">
                <w:rPr>
                  <w:rFonts w:ascii="Times New Roman" w:hAnsi="Times New Roman" w:cs="Times New Roman"/>
                  <w:sz w:val="24"/>
                  <w:szCs w:val="24"/>
                </w:rPr>
                <w:fldChar w:fldCharType="begin"/>
              </w:r>
              <w:r w:rsidRPr="00CC4636">
                <w:rPr>
                  <w:rFonts w:ascii="Times New Roman" w:hAnsi="Times New Roman" w:cs="Times New Roman"/>
                  <w:sz w:val="24"/>
                  <w:szCs w:val="24"/>
                </w:rPr>
                <w:instrText xml:space="preserve"> BIBLIOGRAPHY </w:instrText>
              </w:r>
              <w:r w:rsidRPr="00CC4636">
                <w:rPr>
                  <w:rFonts w:ascii="Times New Roman" w:hAnsi="Times New Roman" w:cs="Times New Roman"/>
                  <w:sz w:val="24"/>
                  <w:szCs w:val="24"/>
                </w:rPr>
                <w:fldChar w:fldCharType="separate"/>
              </w:r>
              <w:r w:rsidRPr="00CC4636">
                <w:rPr>
                  <w:rFonts w:ascii="Times New Roman" w:hAnsi="Times New Roman" w:cs="Times New Roman"/>
                  <w:noProof/>
                  <w:sz w:val="24"/>
                  <w:szCs w:val="24"/>
                </w:rPr>
                <w:t xml:space="preserve">James, L. (2021, 02 04). </w:t>
              </w:r>
              <w:r w:rsidRPr="00CC4636">
                <w:rPr>
                  <w:rFonts w:ascii="Times New Roman" w:hAnsi="Times New Roman" w:cs="Times New Roman"/>
                  <w:i/>
                  <w:iCs/>
                  <w:noProof/>
                  <w:sz w:val="24"/>
                  <w:szCs w:val="24"/>
                </w:rPr>
                <w:t>Electromobility- Electric vehicles basics, how they work, and how they are powered</w:t>
              </w:r>
              <w:r w:rsidRPr="00CC4636">
                <w:rPr>
                  <w:rFonts w:ascii="Times New Roman" w:hAnsi="Times New Roman" w:cs="Times New Roman"/>
                  <w:noProof/>
                  <w:sz w:val="24"/>
                  <w:szCs w:val="24"/>
                </w:rPr>
                <w:t>. Retrieved from POWER AND BEYOND: https://power-and-beyond.com/electromobility--electric-vehicle-basics-how-they-work-and-how-theyre-powered-a-997269/?cmp=go-ta-art-trf-PuB-DSA-20210801&amp;gclid=EAlalQobChMl2pqy0PKH8wlVkdayCh1mPQduEAAYASAAEglqKvD_BwE</w:t>
              </w:r>
            </w:p>
            <w:p w:rsidR="00CC4636" w:rsidRPr="00CC4636" w:rsidRDefault="00EE02EC" w:rsidP="00CC4636">
              <w:pPr>
                <w:pStyle w:val="Bibliography"/>
                <w:ind w:left="720" w:hanging="720"/>
                <w:rPr>
                  <w:rFonts w:ascii="Times New Roman" w:hAnsi="Times New Roman" w:cs="Times New Roman"/>
                  <w:noProof/>
                  <w:sz w:val="24"/>
                  <w:szCs w:val="24"/>
                </w:rPr>
              </w:pPr>
              <w:r w:rsidRPr="00CC4636">
                <w:rPr>
                  <w:rFonts w:ascii="Times New Roman" w:hAnsi="Times New Roman" w:cs="Times New Roman"/>
                  <w:noProof/>
                  <w:sz w:val="24"/>
                  <w:szCs w:val="24"/>
                </w:rPr>
                <w:t xml:space="preserve">Richter, F. (2021, May 07). </w:t>
              </w:r>
              <w:r w:rsidRPr="00CC4636">
                <w:rPr>
                  <w:rFonts w:ascii="Times New Roman" w:hAnsi="Times New Roman" w:cs="Times New Roman"/>
                  <w:i/>
                  <w:iCs/>
                  <w:noProof/>
                  <w:sz w:val="24"/>
                  <w:szCs w:val="24"/>
                </w:rPr>
                <w:t>How many cars are on the road and which country has the most?</w:t>
              </w:r>
              <w:r w:rsidRPr="00CC4636">
                <w:rPr>
                  <w:rFonts w:ascii="Times New Roman" w:hAnsi="Times New Roman" w:cs="Times New Roman"/>
                  <w:noProof/>
                  <w:sz w:val="24"/>
                  <w:szCs w:val="24"/>
                </w:rPr>
                <w:t xml:space="preserve"> Retrieved from WORLD ECONOMIC FORUM: https://www.weforum.org/agenda/2021/05/chart-that-is-the-state-of-the-global-electric-car-market</w:t>
              </w:r>
            </w:p>
            <w:p w:rsidR="00CC4636" w:rsidRDefault="00EE02EC" w:rsidP="00CC4636">
              <w:r w:rsidRPr="00CC4636">
                <w:rPr>
                  <w:rFonts w:ascii="Times New Roman" w:hAnsi="Times New Roman" w:cs="Times New Roman"/>
                  <w:b/>
                  <w:bCs/>
                  <w:noProof/>
                  <w:sz w:val="24"/>
                  <w:szCs w:val="24"/>
                </w:rPr>
                <w:fldChar w:fldCharType="end"/>
              </w:r>
            </w:p>
          </w:sdtContent>
        </w:sdt>
      </w:sdtContent>
    </w:sdt>
    <w:p w:rsidR="00CC4636" w:rsidRPr="00AD2277" w:rsidRDefault="00CC4636" w:rsidP="00BD2C4D">
      <w:pPr>
        <w:spacing w:line="480" w:lineRule="auto"/>
        <w:ind w:left="1440" w:right="1440" w:firstLine="720"/>
        <w:rPr>
          <w:rFonts w:ascii="Times New Roman" w:hAnsi="Times New Roman" w:cs="Times New Roman"/>
          <w:sz w:val="24"/>
          <w:szCs w:val="24"/>
        </w:rPr>
      </w:pPr>
    </w:p>
    <w:sectPr w:rsidR="00CC4636" w:rsidRPr="00AD2277" w:rsidSect="0068067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6C1" w:rsidRDefault="005E56C1">
      <w:pPr>
        <w:spacing w:after="0" w:line="240" w:lineRule="auto"/>
      </w:pPr>
      <w:r>
        <w:separator/>
      </w:r>
    </w:p>
  </w:endnote>
  <w:endnote w:type="continuationSeparator" w:id="0">
    <w:p w:rsidR="005E56C1" w:rsidRDefault="005E56C1">
      <w:pPr>
        <w:spacing w:after="0" w:line="240" w:lineRule="auto"/>
      </w:pPr>
      <w:r>
        <w:continuationSeparator/>
      </w:r>
    </w:p>
  </w:endnote>
  <w:endnote w:type="continuationNotice" w:id="1">
    <w:p w:rsidR="005E56C1" w:rsidRDefault="005E56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47" w:rsidRDefault="00AF69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47" w:rsidRDefault="00AF694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47" w:rsidRDefault="00AF69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6C1" w:rsidRDefault="005E56C1">
      <w:pPr>
        <w:spacing w:after="0" w:line="240" w:lineRule="auto"/>
      </w:pPr>
      <w:r>
        <w:separator/>
      </w:r>
    </w:p>
  </w:footnote>
  <w:footnote w:type="continuationSeparator" w:id="0">
    <w:p w:rsidR="005E56C1" w:rsidRDefault="005E56C1">
      <w:pPr>
        <w:spacing w:after="0" w:line="240" w:lineRule="auto"/>
      </w:pPr>
      <w:r>
        <w:continuationSeparator/>
      </w:r>
    </w:p>
  </w:footnote>
  <w:footnote w:type="continuationNotice" w:id="1">
    <w:p w:rsidR="005E56C1" w:rsidRDefault="005E56C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947" w:rsidRDefault="00AF69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675" w:rsidRDefault="00EE02EC">
    <w:pPr>
      <w:pStyle w:val="Header"/>
    </w:pPr>
    <w:r>
      <w:t>ELECTRIC CARS</w:t>
    </w:r>
    <w:r>
      <w:tab/>
    </w:r>
    <w:r>
      <w:tab/>
    </w:r>
    <w:r>
      <w:fldChar w:fldCharType="begin"/>
    </w:r>
    <w:r>
      <w:instrText xml:space="preserve"> PAGE   \* MERGEFORMAT </w:instrText>
    </w:r>
    <w:r>
      <w:fldChar w:fldCharType="separate"/>
    </w:r>
    <w:r w:rsidR="0097497B">
      <w:rPr>
        <w:noProof/>
      </w:rPr>
      <w:t>4</w:t>
    </w:r>
    <w:r>
      <w:rPr>
        <w:noProof/>
      </w:rPr>
      <w:fldChar w:fldCharType="end"/>
    </w:r>
  </w:p>
  <w:p w:rsidR="00680675" w:rsidRDefault="006806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0675" w:rsidRDefault="00EE02EC">
    <w:pPr>
      <w:pStyle w:val="Header"/>
    </w:pPr>
    <w:r>
      <w:t>Running head: ELECTRIC CARS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B14"/>
    <w:rsid w:val="000378DF"/>
    <w:rsid w:val="00072D24"/>
    <w:rsid w:val="00073255"/>
    <w:rsid w:val="00285DE3"/>
    <w:rsid w:val="00377059"/>
    <w:rsid w:val="003D37F3"/>
    <w:rsid w:val="005A72E0"/>
    <w:rsid w:val="005B1E2B"/>
    <w:rsid w:val="005E56C1"/>
    <w:rsid w:val="00680675"/>
    <w:rsid w:val="00754C5E"/>
    <w:rsid w:val="00776CFF"/>
    <w:rsid w:val="0097497B"/>
    <w:rsid w:val="00AD2277"/>
    <w:rsid w:val="00AE2617"/>
    <w:rsid w:val="00AF6947"/>
    <w:rsid w:val="00BA0A68"/>
    <w:rsid w:val="00BD2C4D"/>
    <w:rsid w:val="00CC4636"/>
    <w:rsid w:val="00D431C8"/>
    <w:rsid w:val="00DA0B14"/>
    <w:rsid w:val="00EA2F80"/>
    <w:rsid w:val="00EE02EC"/>
    <w:rsid w:val="00F01F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B6257-75C7-4624-B4A4-19574908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C46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63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C4636"/>
  </w:style>
  <w:style w:type="paragraph" w:styleId="Header">
    <w:name w:val="header"/>
    <w:basedOn w:val="Normal"/>
    <w:link w:val="HeaderChar"/>
    <w:uiPriority w:val="99"/>
    <w:unhideWhenUsed/>
    <w:rsid w:val="006806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0675"/>
  </w:style>
  <w:style w:type="paragraph" w:styleId="Footer">
    <w:name w:val="footer"/>
    <w:basedOn w:val="Normal"/>
    <w:link w:val="FooterChar"/>
    <w:uiPriority w:val="99"/>
    <w:unhideWhenUsed/>
    <w:rsid w:val="00680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0675"/>
  </w:style>
  <w:style w:type="paragraph" w:styleId="Revision">
    <w:name w:val="Revision"/>
    <w:hidden/>
    <w:uiPriority w:val="99"/>
    <w:semiHidden/>
    <w:rsid w:val="00AF69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Luk21</b:Tag>
    <b:SourceType>InternetSite</b:SourceType>
    <b:Guid>{E7BF3E36-7B5F-4F58-ADEE-42E03BBA2CE0}</b:Guid>
    <b:Author>
      <b:Author>
        <b:NameList>
          <b:Person>
            <b:Last>James</b:Last>
            <b:First>Luke</b:First>
          </b:Person>
        </b:NameList>
      </b:Author>
    </b:Author>
    <b:Title>Electromobilty- Electric vehicles basics, how they work and how they are powered</b:Title>
    <b:InternetSiteTitle>POWER AND BEYOND</b:InternetSiteTitle>
    <b:Year>2021</b:Year>
    <b:Month>02</b:Month>
    <b:Day>04</b:Day>
    <b:URL>https://power-and-beyond.com/electromobility--electric-vehicle-basics-how-they-work-and-how-theyre-powered-a-997269/?cmp=go-ta-art-trf-PuB-DSA-20210801&amp;gclid=EAlalQobChMl2pqy0PKH8wlVkdayCh1mPQduEAAYASAAEglqKvD_BwE</b:URL>
    <b:RefOrder>1</b:RefOrder>
  </b:Source>
  <b:Source>
    <b:Tag>Fel21</b:Tag>
    <b:SourceType>InternetSite</b:SourceType>
    <b:Guid>{F215E364-DE69-410B-848F-7E572AE0ADCB}</b:Guid>
    <b:Author>
      <b:Author>
        <b:NameList>
          <b:Person>
            <b:Last>Richter</b:Last>
            <b:First>Felix</b:First>
          </b:Person>
        </b:NameList>
      </b:Author>
    </b:Author>
    <b:Title>How many cars are on the road and whch country has the most?</b:Title>
    <b:InternetSiteTitle>WORLD ECONOMIC FORUM</b:InternetSiteTitle>
    <b:Year>2021</b:Year>
    <b:Month>May</b:Month>
    <b:Day>07</b:Day>
    <b:URL>https://www.weforum.org/agenda/2021/05/chart-that-is-the-state-of-the-global-electric-car-market</b:URL>
    <b:RefOrder>2</b:RefOrder>
  </b:Source>
</b:Sources>
</file>

<file path=customXml/itemProps1.xml><?xml version="1.0" encoding="utf-8"?>
<ds:datastoreItem xmlns:ds="http://schemas.openxmlformats.org/officeDocument/2006/customXml" ds:itemID="{F98A0BFF-6BFD-4988-9105-2A5BDB14F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dc:creator>
  <cp:lastModifiedBy>Willy</cp:lastModifiedBy>
  <cp:revision>5</cp:revision>
  <dcterms:created xsi:type="dcterms:W3CDTF">2021-09-15T16:18:00Z</dcterms:created>
  <dcterms:modified xsi:type="dcterms:W3CDTF">2021-09-15T20:06:00Z</dcterms:modified>
</cp:coreProperties>
</file>